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E7045" w14:textId="350FBBA3" w:rsidR="007272AC" w:rsidRPr="00F069F9" w:rsidRDefault="00CE6B2D" w:rsidP="00CC0935">
      <w:pPr>
        <w:jc w:val="center"/>
        <w:rPr>
          <w:rFonts w:ascii="ITC Goudy Sans Pro Book" w:hAnsi="ITC Goudy Sans Pro Book"/>
          <w:b/>
          <w:bCs/>
          <w:sz w:val="32"/>
          <w:szCs w:val="32"/>
        </w:rPr>
      </w:pPr>
      <w:r w:rsidRPr="00F069F9">
        <w:rPr>
          <w:rFonts w:ascii="ITC Goudy Sans Pro Book" w:hAnsi="ITC Goudy Sans Pro Book"/>
          <w:b/>
          <w:bCs/>
          <w:sz w:val="32"/>
          <w:szCs w:val="32"/>
        </w:rPr>
        <w:t>Stellenausschreibung</w:t>
      </w:r>
    </w:p>
    <w:p w14:paraId="2502D22C" w14:textId="5AF758BB" w:rsidR="00F069F9" w:rsidRDefault="00F069F9" w:rsidP="00CC0935">
      <w:pPr>
        <w:jc w:val="center"/>
        <w:rPr>
          <w:rFonts w:ascii="ITC Goudy Sans Pro Book" w:hAnsi="ITC Goudy Sans Pro Book"/>
          <w:b/>
          <w:bCs/>
        </w:rPr>
      </w:pPr>
    </w:p>
    <w:p w14:paraId="232FC2C3" w14:textId="5E13EF00" w:rsidR="00F069F9" w:rsidRPr="00282B1E" w:rsidRDefault="002E4553" w:rsidP="00CC0935">
      <w:pPr>
        <w:jc w:val="center"/>
        <w:rPr>
          <w:rFonts w:ascii="ITC Goudy Sans Pro Book" w:hAnsi="ITC Goudy Sans Pro Book"/>
          <w:b/>
          <w:bCs/>
        </w:rPr>
      </w:pPr>
      <w:r>
        <w:rPr>
          <w:rFonts w:ascii="ITC Goudy Sans Pro Book" w:hAnsi="ITC Goudy Sans Pro Book"/>
          <w:noProof/>
        </w:rPr>
        <w:drawing>
          <wp:anchor distT="0" distB="0" distL="114300" distR="114300" simplePos="0" relativeHeight="251659264" behindDoc="1" locked="0" layoutInCell="1" allowOverlap="1" wp14:anchorId="6E378E8C" wp14:editId="6D2274DD">
            <wp:simplePos x="0" y="0"/>
            <wp:positionH relativeFrom="column">
              <wp:posOffset>-1518920</wp:posOffset>
            </wp:positionH>
            <wp:positionV relativeFrom="paragraph">
              <wp:posOffset>417649</wp:posOffset>
            </wp:positionV>
            <wp:extent cx="8832215" cy="6224905"/>
            <wp:effectExtent l="0" t="0" r="6985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215" cy="622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E1CE00" w14:textId="14F71CCE" w:rsidR="00CE6B2D" w:rsidRDefault="00980E53" w:rsidP="00980E53">
      <w:pPr>
        <w:rPr>
          <w:rFonts w:ascii="ITC Goudy Sans Pro Book" w:hAnsi="ITC Goudy Sans Pro Book"/>
        </w:rPr>
      </w:pPr>
      <w:r w:rsidRPr="00980E53">
        <w:rPr>
          <w:rFonts w:ascii="ITC Goudy Sans Pro Book" w:hAnsi="ITC Goudy Sans Pro Book"/>
        </w:rPr>
        <w:t xml:space="preserve">Im Herzen der Kölner Südstadt liegt unser </w:t>
      </w:r>
      <w:r>
        <w:rPr>
          <w:rFonts w:ascii="ITC Goudy Sans Pro Book" w:hAnsi="ITC Goudy Sans Pro Book"/>
        </w:rPr>
        <w:t xml:space="preserve">Tagungs- und </w:t>
      </w:r>
      <w:r w:rsidRPr="00980E53">
        <w:rPr>
          <w:rFonts w:ascii="ITC Goudy Sans Pro Book" w:hAnsi="ITC Goudy Sans Pro Book"/>
        </w:rPr>
        <w:t xml:space="preserve">Gästehaus </w:t>
      </w:r>
      <w:r>
        <w:rPr>
          <w:rFonts w:ascii="ITC Goudy Sans Pro Book" w:hAnsi="ITC Goudy Sans Pro Book"/>
        </w:rPr>
        <w:t xml:space="preserve">Sankt Georg </w:t>
      </w:r>
      <w:r w:rsidRPr="00980E53">
        <w:rPr>
          <w:rFonts w:ascii="ITC Goudy Sans Pro Book" w:hAnsi="ITC Goudy Sans Pro Book"/>
        </w:rPr>
        <w:t xml:space="preserve">im historischen Ambiente und mit freundlicher Atmosphäre. Wir bieten Ihnen Räumlichkeiten für Übernachtung, Seminar und für fast alle Arten von Veranstaltungen. </w:t>
      </w:r>
      <w:r>
        <w:rPr>
          <w:rFonts w:ascii="ITC Goudy Sans Pro Book" w:hAnsi="ITC Goudy Sans Pro Book"/>
        </w:rPr>
        <w:t>Das Gäste</w:t>
      </w:r>
      <w:r w:rsidR="009072C1">
        <w:rPr>
          <w:rFonts w:ascii="ITC Goudy Sans Pro Book" w:hAnsi="ITC Goudy Sans Pro Book"/>
        </w:rPr>
        <w:t>haus</w:t>
      </w:r>
      <w:r>
        <w:rPr>
          <w:rFonts w:ascii="ITC Goudy Sans Pro Book" w:hAnsi="ITC Goudy Sans Pro Book"/>
        </w:rPr>
        <w:t xml:space="preserve"> </w:t>
      </w:r>
      <w:r w:rsidR="00CE6B2D" w:rsidRPr="00282B1E">
        <w:rPr>
          <w:rFonts w:ascii="ITC Goudy Sans Pro Book" w:hAnsi="ITC Goudy Sans Pro Book"/>
        </w:rPr>
        <w:t xml:space="preserve">befindet sich in Trägerschaft der Deutschen Pfadfinderschaft St. Georg (DPSG). Die deutsche Pfadfinderschaft St. Georg ist der größte katholische Kinder- und Jugendverband im Erzbistum Köln und unterhält seit 1983 Gästehaus mit 80 </w:t>
      </w:r>
      <w:r>
        <w:rPr>
          <w:rFonts w:ascii="ITC Goudy Sans Pro Book" w:hAnsi="ITC Goudy Sans Pro Book"/>
        </w:rPr>
        <w:t>B</w:t>
      </w:r>
      <w:r w:rsidR="00CE6B2D" w:rsidRPr="00282B1E">
        <w:rPr>
          <w:rFonts w:ascii="ITC Goudy Sans Pro Book" w:hAnsi="ITC Goudy Sans Pro Book"/>
        </w:rPr>
        <w:t xml:space="preserve">etten und 11 Tagungsräumen. </w:t>
      </w:r>
      <w:r>
        <w:rPr>
          <w:rFonts w:ascii="ITC Goudy Sans Pro Book" w:hAnsi="ITC Goudy Sans Pro Book"/>
        </w:rPr>
        <w:t>Das Haus ist als ei</w:t>
      </w:r>
      <w:r w:rsidR="009072C1">
        <w:rPr>
          <w:rFonts w:ascii="ITC Goudy Sans Pro Book" w:hAnsi="ITC Goudy Sans Pro Book"/>
        </w:rPr>
        <w:t>n</w:t>
      </w:r>
      <w:r>
        <w:rPr>
          <w:rFonts w:ascii="ITC Goudy Sans Pro Book" w:hAnsi="ITC Goudy Sans Pro Book"/>
        </w:rPr>
        <w:t xml:space="preserve">getragener Verein nicht gewinnorientiert und </w:t>
      </w:r>
      <w:r w:rsidR="00CE6B2D" w:rsidRPr="00282B1E">
        <w:rPr>
          <w:rFonts w:ascii="ITC Goudy Sans Pro Book" w:hAnsi="ITC Goudy Sans Pro Book"/>
        </w:rPr>
        <w:t>arbeitet integrat</w:t>
      </w:r>
      <w:r w:rsidR="009072C1">
        <w:rPr>
          <w:rFonts w:ascii="ITC Goudy Sans Pro Book" w:hAnsi="ITC Goudy Sans Pro Book"/>
        </w:rPr>
        <w:t>iv</w:t>
      </w:r>
      <w:r w:rsidR="00CE6B2D" w:rsidRPr="00282B1E">
        <w:rPr>
          <w:rFonts w:ascii="ITC Goudy Sans Pro Book" w:hAnsi="ITC Goudy Sans Pro Book"/>
        </w:rPr>
        <w:t xml:space="preserve"> mit Menschen </w:t>
      </w:r>
      <w:r w:rsidR="009072C1">
        <w:rPr>
          <w:rFonts w:ascii="ITC Goudy Sans Pro Book" w:hAnsi="ITC Goudy Sans Pro Book"/>
        </w:rPr>
        <w:t>verschiedenster</w:t>
      </w:r>
      <w:r w:rsidR="00CE6B2D" w:rsidRPr="00282B1E">
        <w:rPr>
          <w:rFonts w:ascii="ITC Goudy Sans Pro Book" w:hAnsi="ITC Goudy Sans Pro Book"/>
        </w:rPr>
        <w:t xml:space="preserve"> </w:t>
      </w:r>
      <w:r w:rsidR="009072C1">
        <w:rPr>
          <w:rFonts w:ascii="ITC Goudy Sans Pro Book" w:hAnsi="ITC Goudy Sans Pro Book"/>
        </w:rPr>
        <w:t>Kenntnisse und Hintergründe</w:t>
      </w:r>
      <w:r w:rsidR="00CE6B2D" w:rsidRPr="00282B1E">
        <w:rPr>
          <w:rFonts w:ascii="ITC Goudy Sans Pro Book" w:hAnsi="ITC Goudy Sans Pro Book"/>
        </w:rPr>
        <w:t>.</w:t>
      </w:r>
    </w:p>
    <w:p w14:paraId="4AFF239E" w14:textId="06E77DBD" w:rsidR="00282B1E" w:rsidRDefault="00282B1E" w:rsidP="00282B1E">
      <w:pPr>
        <w:rPr>
          <w:rFonts w:ascii="ITC Goudy Sans Pro Book" w:hAnsi="ITC Goudy Sans Pro Book"/>
        </w:rPr>
      </w:pPr>
      <w:r w:rsidRPr="00282B1E">
        <w:rPr>
          <w:rFonts w:ascii="ITC Goudy Sans Pro Book" w:hAnsi="ITC Goudy Sans Pro Book"/>
        </w:rPr>
        <w:t xml:space="preserve">Wir suchen zum </w:t>
      </w:r>
      <w:r w:rsidR="00980E53">
        <w:rPr>
          <w:rFonts w:ascii="ITC Goudy Sans Pro Book" w:hAnsi="ITC Goudy Sans Pro Book"/>
        </w:rPr>
        <w:t xml:space="preserve">nächstmöglichen </w:t>
      </w:r>
      <w:r w:rsidRPr="00282B1E">
        <w:rPr>
          <w:rFonts w:ascii="ITC Goudy Sans Pro Book" w:hAnsi="ITC Goudy Sans Pro Book"/>
        </w:rPr>
        <w:t xml:space="preserve">Zeitpunkt </w:t>
      </w:r>
    </w:p>
    <w:p w14:paraId="6AD2303C" w14:textId="0194840E" w:rsidR="00282B1E" w:rsidRPr="00282B1E" w:rsidRDefault="00282B1E" w:rsidP="00282B1E">
      <w:pPr>
        <w:jc w:val="center"/>
        <w:rPr>
          <w:rFonts w:ascii="ITC Goudy Sans Pro Book" w:hAnsi="ITC Goudy Sans Pro Book"/>
        </w:rPr>
      </w:pPr>
      <w:r w:rsidRPr="00F069F9">
        <w:rPr>
          <w:rFonts w:ascii="ITC Goudy Sans Pro Book" w:hAnsi="ITC Goudy Sans Pro Book"/>
          <w:b/>
          <w:bCs/>
          <w:sz w:val="32"/>
          <w:szCs w:val="32"/>
        </w:rPr>
        <w:t>eine Serviceleitung (m/w/d)</w:t>
      </w:r>
      <w:r w:rsidRPr="00F069F9">
        <w:rPr>
          <w:rFonts w:ascii="ITC Goudy Sans Pro Book" w:hAnsi="ITC Goudy Sans Pro Book"/>
          <w:sz w:val="32"/>
          <w:szCs w:val="32"/>
        </w:rPr>
        <w:t xml:space="preserve"> </w:t>
      </w:r>
      <w:r w:rsidRPr="00F069F9">
        <w:rPr>
          <w:rFonts w:ascii="ITC Goudy Sans Pro Book" w:hAnsi="ITC Goudy Sans Pro Book"/>
          <w:sz w:val="32"/>
          <w:szCs w:val="32"/>
        </w:rPr>
        <w:br/>
      </w:r>
      <w:r>
        <w:rPr>
          <w:rFonts w:ascii="ITC Goudy Sans Pro Book" w:hAnsi="ITC Goudy Sans Pro Book"/>
        </w:rPr>
        <w:t>mit einem Stellenumfang von 100 %</w:t>
      </w:r>
    </w:p>
    <w:p w14:paraId="75B98FE5" w14:textId="685478FE" w:rsidR="00282B1E" w:rsidRPr="00282B1E" w:rsidRDefault="00282B1E">
      <w:pPr>
        <w:rPr>
          <w:rFonts w:ascii="ITC Goudy Sans Pro Book" w:hAnsi="ITC Goudy Sans Pro Book"/>
        </w:rPr>
      </w:pPr>
    </w:p>
    <w:p w14:paraId="38A8DA66" w14:textId="4749365A" w:rsidR="00CE6B2D" w:rsidRPr="00282B1E" w:rsidRDefault="00CC0935">
      <w:pPr>
        <w:rPr>
          <w:rFonts w:ascii="ITC Goudy Sans Pro Book" w:hAnsi="ITC Goudy Sans Pro Book"/>
        </w:rPr>
      </w:pPr>
      <w:r>
        <w:rPr>
          <w:rFonts w:ascii="ITC Goudy Sans Pro Book" w:hAnsi="ITC Goudy Sans Pro Book"/>
        </w:rPr>
        <w:t>Deine Aufgaben:</w:t>
      </w:r>
    </w:p>
    <w:p w14:paraId="34552996" w14:textId="7BCA759E" w:rsidR="00CC0935" w:rsidRPr="00CC0935" w:rsidRDefault="00CC0935" w:rsidP="00AF3D03">
      <w:pPr>
        <w:pStyle w:val="Listenabsatz"/>
        <w:numPr>
          <w:ilvl w:val="0"/>
          <w:numId w:val="1"/>
        </w:numPr>
        <w:rPr>
          <w:rFonts w:ascii="ITC Goudy Sans Pro Book" w:hAnsi="ITC Goudy Sans Pro Book"/>
        </w:rPr>
      </w:pPr>
      <w:r w:rsidRPr="00CC0935">
        <w:rPr>
          <w:rFonts w:ascii="ITC Goudy Sans Pro Book" w:hAnsi="ITC Goudy Sans Pro Book"/>
        </w:rPr>
        <w:t>Gästebetreuung und Koordinierung aller Tätigkeiten am Gast</w:t>
      </w:r>
    </w:p>
    <w:p w14:paraId="36983F6A" w14:textId="2E0CC89D" w:rsidR="00CC0935" w:rsidRDefault="00CC0935" w:rsidP="00CE6B2D">
      <w:pPr>
        <w:pStyle w:val="Listenabsatz"/>
        <w:numPr>
          <w:ilvl w:val="0"/>
          <w:numId w:val="1"/>
        </w:numPr>
        <w:rPr>
          <w:rFonts w:ascii="ITC Goudy Sans Pro Book" w:hAnsi="ITC Goudy Sans Pro Book"/>
        </w:rPr>
      </w:pPr>
      <w:r>
        <w:rPr>
          <w:rFonts w:ascii="ITC Goudy Sans Pro Book" w:hAnsi="ITC Goudy Sans Pro Book"/>
        </w:rPr>
        <w:t>Anleitung und Begleitung der Mitarbeitenden</w:t>
      </w:r>
    </w:p>
    <w:p w14:paraId="40CF5365" w14:textId="7FD63070" w:rsidR="00CE6B2D" w:rsidRPr="00282B1E" w:rsidRDefault="00CC0935" w:rsidP="00CE6B2D">
      <w:pPr>
        <w:pStyle w:val="Listenabsatz"/>
        <w:numPr>
          <w:ilvl w:val="0"/>
          <w:numId w:val="1"/>
        </w:numPr>
        <w:rPr>
          <w:rFonts w:ascii="ITC Goudy Sans Pro Book" w:hAnsi="ITC Goudy Sans Pro Book"/>
        </w:rPr>
      </w:pPr>
      <w:r>
        <w:rPr>
          <w:rFonts w:ascii="ITC Goudy Sans Pro Book" w:hAnsi="ITC Goudy Sans Pro Book"/>
        </w:rPr>
        <w:t>E</w:t>
      </w:r>
      <w:r w:rsidR="00CE6B2D" w:rsidRPr="00282B1E">
        <w:rPr>
          <w:rFonts w:ascii="ITC Goudy Sans Pro Book" w:hAnsi="ITC Goudy Sans Pro Book"/>
        </w:rPr>
        <w:t>insatzplanung im Bereich Service</w:t>
      </w:r>
    </w:p>
    <w:p w14:paraId="3E97C8A4" w14:textId="77777777" w:rsidR="004802A3" w:rsidRPr="00282B1E" w:rsidRDefault="004802A3" w:rsidP="004802A3">
      <w:pPr>
        <w:pStyle w:val="Listenabsatz"/>
        <w:numPr>
          <w:ilvl w:val="0"/>
          <w:numId w:val="1"/>
        </w:numPr>
        <w:rPr>
          <w:rFonts w:ascii="ITC Goudy Sans Pro Book" w:hAnsi="ITC Goudy Sans Pro Book"/>
        </w:rPr>
      </w:pPr>
      <w:r w:rsidRPr="00282B1E">
        <w:rPr>
          <w:rFonts w:ascii="ITC Goudy Sans Pro Book" w:hAnsi="ITC Goudy Sans Pro Book"/>
        </w:rPr>
        <w:t>Vorbereitung und Nachbereitung von Veranstaltungen</w:t>
      </w:r>
    </w:p>
    <w:p w14:paraId="5FF9199D" w14:textId="77777777" w:rsidR="00CE6B2D" w:rsidRPr="00282B1E" w:rsidRDefault="00CE6B2D" w:rsidP="00CE6B2D">
      <w:pPr>
        <w:pStyle w:val="Listenabsatz"/>
        <w:numPr>
          <w:ilvl w:val="0"/>
          <w:numId w:val="1"/>
        </w:numPr>
        <w:rPr>
          <w:rFonts w:ascii="ITC Goudy Sans Pro Book" w:hAnsi="ITC Goudy Sans Pro Book"/>
        </w:rPr>
      </w:pPr>
      <w:r w:rsidRPr="00282B1E">
        <w:rPr>
          <w:rFonts w:ascii="ITC Goudy Sans Pro Book" w:hAnsi="ITC Goudy Sans Pro Book"/>
        </w:rPr>
        <w:t>Servicetätigkeiten im Gastronomiebereich und bei Veranstaltungen</w:t>
      </w:r>
    </w:p>
    <w:p w14:paraId="7258744C" w14:textId="77777777" w:rsidR="00CE6B2D" w:rsidRPr="00282B1E" w:rsidRDefault="00CE6B2D" w:rsidP="00CE6B2D">
      <w:pPr>
        <w:pStyle w:val="Listenabsatz"/>
        <w:numPr>
          <w:ilvl w:val="0"/>
          <w:numId w:val="1"/>
        </w:numPr>
        <w:rPr>
          <w:rFonts w:ascii="ITC Goudy Sans Pro Book" w:hAnsi="ITC Goudy Sans Pro Book"/>
        </w:rPr>
      </w:pPr>
      <w:r w:rsidRPr="00282B1E">
        <w:rPr>
          <w:rFonts w:ascii="ITC Goudy Sans Pro Book" w:hAnsi="ITC Goudy Sans Pro Book"/>
        </w:rPr>
        <w:t>Führung der Bistro- und Rezeptionskassen</w:t>
      </w:r>
    </w:p>
    <w:p w14:paraId="467286C3" w14:textId="29167B9F" w:rsidR="002A448E" w:rsidRPr="00282B1E" w:rsidRDefault="00CC0935" w:rsidP="00CE6B2D">
      <w:pPr>
        <w:pStyle w:val="Listenabsatz"/>
        <w:numPr>
          <w:ilvl w:val="0"/>
          <w:numId w:val="1"/>
        </w:numPr>
        <w:rPr>
          <w:rFonts w:ascii="ITC Goudy Sans Pro Book" w:hAnsi="ITC Goudy Sans Pro Book"/>
        </w:rPr>
      </w:pPr>
      <w:r>
        <w:rPr>
          <w:rFonts w:ascii="ITC Goudy Sans Pro Book" w:hAnsi="ITC Goudy Sans Pro Book"/>
        </w:rPr>
        <w:t>Warenwirtschaft samt Bestellungen</w:t>
      </w:r>
    </w:p>
    <w:p w14:paraId="32A8CA1F" w14:textId="066481DF" w:rsidR="00CE6B2D" w:rsidRPr="00282B1E" w:rsidRDefault="00CE6B2D" w:rsidP="00CE6B2D">
      <w:pPr>
        <w:pStyle w:val="Listenabsatz"/>
        <w:numPr>
          <w:ilvl w:val="0"/>
          <w:numId w:val="1"/>
        </w:numPr>
        <w:rPr>
          <w:rFonts w:ascii="ITC Goudy Sans Pro Book" w:hAnsi="ITC Goudy Sans Pro Book"/>
        </w:rPr>
      </w:pPr>
      <w:r w:rsidRPr="00282B1E">
        <w:rPr>
          <w:rFonts w:ascii="ITC Goudy Sans Pro Book" w:hAnsi="ITC Goudy Sans Pro Book"/>
        </w:rPr>
        <w:t>Kontakt zu Lieferanten und externen Firmen</w:t>
      </w:r>
    </w:p>
    <w:p w14:paraId="210E69B7" w14:textId="7635F68A" w:rsidR="002A448E" w:rsidRPr="00282B1E" w:rsidRDefault="002A448E" w:rsidP="00CE6B2D">
      <w:pPr>
        <w:pStyle w:val="Listenabsatz"/>
        <w:numPr>
          <w:ilvl w:val="0"/>
          <w:numId w:val="1"/>
        </w:numPr>
        <w:rPr>
          <w:rFonts w:ascii="ITC Goudy Sans Pro Book" w:hAnsi="ITC Goudy Sans Pro Book"/>
        </w:rPr>
      </w:pPr>
      <w:r w:rsidRPr="00282B1E">
        <w:rPr>
          <w:rFonts w:ascii="ITC Goudy Sans Pro Book" w:hAnsi="ITC Goudy Sans Pro Book"/>
        </w:rPr>
        <w:t>Zusammenarbeit mit anderen Abteilungen: Reservierung, Küche, Werkstatt</w:t>
      </w:r>
    </w:p>
    <w:p w14:paraId="40FA688C" w14:textId="77777777" w:rsidR="004802A3" w:rsidRPr="00282B1E" w:rsidRDefault="004802A3" w:rsidP="004802A3">
      <w:pPr>
        <w:rPr>
          <w:rFonts w:ascii="ITC Goudy Sans Pro Book" w:hAnsi="ITC Goudy Sans Pro Book"/>
        </w:rPr>
      </w:pPr>
    </w:p>
    <w:p w14:paraId="61899F3F" w14:textId="4F2BCEDD" w:rsidR="004802A3" w:rsidRPr="00282B1E" w:rsidRDefault="00CC0935" w:rsidP="004802A3">
      <w:pPr>
        <w:rPr>
          <w:rFonts w:ascii="ITC Goudy Sans Pro Book" w:hAnsi="ITC Goudy Sans Pro Book"/>
        </w:rPr>
      </w:pPr>
      <w:r>
        <w:rPr>
          <w:rFonts w:ascii="ITC Goudy Sans Pro Book" w:hAnsi="ITC Goudy Sans Pro Book"/>
        </w:rPr>
        <w:t>Dein Profil</w:t>
      </w:r>
    </w:p>
    <w:p w14:paraId="77AF0C4D" w14:textId="23288CFC" w:rsidR="00C04ABC" w:rsidRPr="00CC0935" w:rsidRDefault="000E1D96" w:rsidP="00CC0935">
      <w:pPr>
        <w:pStyle w:val="Listenabsatz"/>
        <w:numPr>
          <w:ilvl w:val="0"/>
          <w:numId w:val="1"/>
        </w:numPr>
        <w:rPr>
          <w:rFonts w:ascii="ITC Goudy Sans Pro Book" w:hAnsi="ITC Goudy Sans Pro Book"/>
        </w:rPr>
      </w:pPr>
      <w:r>
        <w:rPr>
          <w:rFonts w:ascii="ITC Goudy Sans Pro Book" w:hAnsi="ITC Goudy Sans Pro Book"/>
        </w:rPr>
        <w:t xml:space="preserve">Du bist </w:t>
      </w:r>
      <w:r w:rsidR="00C04ABC" w:rsidRPr="00CC0935">
        <w:rPr>
          <w:rFonts w:ascii="ITC Goudy Sans Pro Book" w:hAnsi="ITC Goudy Sans Pro Book"/>
        </w:rPr>
        <w:t>Gastgebe</w:t>
      </w:r>
      <w:r w:rsidR="00CC0935">
        <w:rPr>
          <w:rFonts w:ascii="ITC Goudy Sans Pro Book" w:hAnsi="ITC Goudy Sans Pro Book"/>
        </w:rPr>
        <w:t>r*in</w:t>
      </w:r>
      <w:r w:rsidR="00C04ABC" w:rsidRPr="00CC0935">
        <w:rPr>
          <w:rFonts w:ascii="ITC Goudy Sans Pro Book" w:hAnsi="ITC Goudy Sans Pro Book"/>
        </w:rPr>
        <w:t xml:space="preserve"> aus Leidenschaft</w:t>
      </w:r>
    </w:p>
    <w:p w14:paraId="737EB29D" w14:textId="76A20D09" w:rsidR="00CC0935" w:rsidRDefault="000E1D96" w:rsidP="00CC0935">
      <w:pPr>
        <w:pStyle w:val="Listenabsatz"/>
        <w:numPr>
          <w:ilvl w:val="0"/>
          <w:numId w:val="1"/>
        </w:numPr>
        <w:rPr>
          <w:rFonts w:ascii="ITC Goudy Sans Pro Book" w:hAnsi="ITC Goudy Sans Pro Book"/>
        </w:rPr>
      </w:pPr>
      <w:r>
        <w:rPr>
          <w:rFonts w:ascii="ITC Goudy Sans Pro Book" w:hAnsi="ITC Goudy Sans Pro Book"/>
        </w:rPr>
        <w:t xml:space="preserve">Du hast </w:t>
      </w:r>
      <w:r w:rsidR="00CC0935">
        <w:rPr>
          <w:rFonts w:ascii="ITC Goudy Sans Pro Book" w:hAnsi="ITC Goudy Sans Pro Book"/>
        </w:rPr>
        <w:t>Lust auf a</w:t>
      </w:r>
      <w:r w:rsidR="00C04ABC" w:rsidRPr="00CC0935">
        <w:rPr>
          <w:rFonts w:ascii="ITC Goudy Sans Pro Book" w:hAnsi="ITC Goudy Sans Pro Book"/>
        </w:rPr>
        <w:t xml:space="preserve">bwechslungsreiche und vielfältige Aufgaben </w:t>
      </w:r>
    </w:p>
    <w:p w14:paraId="1177CCB4" w14:textId="5E39B74F" w:rsidR="00C04ABC" w:rsidRPr="00CC0935" w:rsidRDefault="000E1D96" w:rsidP="00CC0935">
      <w:pPr>
        <w:pStyle w:val="Listenabsatz"/>
        <w:numPr>
          <w:ilvl w:val="0"/>
          <w:numId w:val="1"/>
        </w:numPr>
        <w:rPr>
          <w:rFonts w:ascii="ITC Goudy Sans Pro Book" w:hAnsi="ITC Goudy Sans Pro Book"/>
        </w:rPr>
      </w:pPr>
      <w:r>
        <w:rPr>
          <w:rFonts w:ascii="ITC Goudy Sans Pro Book" w:hAnsi="ITC Goudy Sans Pro Book"/>
        </w:rPr>
        <w:t>Du bist v</w:t>
      </w:r>
      <w:r w:rsidR="00C04ABC" w:rsidRPr="00CC0935">
        <w:rPr>
          <w:rFonts w:ascii="ITC Goudy Sans Pro Book" w:hAnsi="ITC Goudy Sans Pro Book"/>
        </w:rPr>
        <w:t>erantwortungs</w:t>
      </w:r>
      <w:r w:rsidR="00CC0935">
        <w:rPr>
          <w:rFonts w:ascii="ITC Goudy Sans Pro Book" w:hAnsi="ITC Goudy Sans Pro Book"/>
        </w:rPr>
        <w:t>bewusst</w:t>
      </w:r>
    </w:p>
    <w:p w14:paraId="3BF4CA11" w14:textId="5FFD626C" w:rsidR="00C04ABC" w:rsidRDefault="000E1D96" w:rsidP="00CC0935">
      <w:pPr>
        <w:pStyle w:val="Listenabsatz"/>
        <w:numPr>
          <w:ilvl w:val="0"/>
          <w:numId w:val="1"/>
        </w:numPr>
        <w:rPr>
          <w:rFonts w:ascii="ITC Goudy Sans Pro Book" w:hAnsi="ITC Goudy Sans Pro Book"/>
        </w:rPr>
      </w:pPr>
      <w:r>
        <w:rPr>
          <w:rFonts w:ascii="ITC Goudy Sans Pro Book" w:hAnsi="ITC Goudy Sans Pro Book"/>
        </w:rPr>
        <w:t xml:space="preserve">Du hast Lust auf </w:t>
      </w:r>
      <w:r w:rsidR="009072C1">
        <w:rPr>
          <w:rFonts w:ascii="ITC Goudy Sans Pro Book" w:hAnsi="ITC Goudy Sans Pro Book"/>
        </w:rPr>
        <w:t>Zusammena</w:t>
      </w:r>
      <w:r w:rsidR="00CC0935">
        <w:rPr>
          <w:rFonts w:ascii="ITC Goudy Sans Pro Book" w:hAnsi="ITC Goudy Sans Pro Book"/>
        </w:rPr>
        <w:t>rbeit mit diversen Teams</w:t>
      </w:r>
    </w:p>
    <w:p w14:paraId="294A658C" w14:textId="41CEEE7E" w:rsidR="000E1D96" w:rsidRPr="00CC0935" w:rsidRDefault="000E1D96" w:rsidP="00CC0935">
      <w:pPr>
        <w:pStyle w:val="Listenabsatz"/>
        <w:numPr>
          <w:ilvl w:val="0"/>
          <w:numId w:val="1"/>
        </w:numPr>
        <w:rPr>
          <w:rFonts w:ascii="ITC Goudy Sans Pro Book" w:hAnsi="ITC Goudy Sans Pro Book"/>
        </w:rPr>
      </w:pPr>
      <w:r>
        <w:rPr>
          <w:rFonts w:ascii="ITC Goudy Sans Pro Book" w:hAnsi="ITC Goudy Sans Pro Book"/>
        </w:rPr>
        <w:t>Du hast Personalführungsqualitäten</w:t>
      </w:r>
    </w:p>
    <w:p w14:paraId="4E988D9A" w14:textId="43FA0732" w:rsidR="00F069F9" w:rsidRDefault="000E1D96" w:rsidP="00C04ABC">
      <w:pPr>
        <w:pStyle w:val="Listenabsatz"/>
        <w:numPr>
          <w:ilvl w:val="0"/>
          <w:numId w:val="1"/>
        </w:numPr>
        <w:rPr>
          <w:rFonts w:ascii="ITC Goudy Sans Pro Book" w:hAnsi="ITC Goudy Sans Pro Book"/>
        </w:rPr>
      </w:pPr>
      <w:r>
        <w:rPr>
          <w:rFonts w:ascii="ITC Goudy Sans Pro Book" w:hAnsi="ITC Goudy Sans Pro Book"/>
        </w:rPr>
        <w:t xml:space="preserve">Du hast </w:t>
      </w:r>
      <w:r w:rsidR="00C04ABC" w:rsidRPr="00282B1E">
        <w:rPr>
          <w:rFonts w:ascii="ITC Goudy Sans Pro Book" w:hAnsi="ITC Goudy Sans Pro Book"/>
        </w:rPr>
        <w:t xml:space="preserve">Berufspraxis in </w:t>
      </w:r>
      <w:r>
        <w:rPr>
          <w:rFonts w:ascii="ITC Goudy Sans Pro Book" w:hAnsi="ITC Goudy Sans Pro Book"/>
        </w:rPr>
        <w:t xml:space="preserve">Gastronomie </w:t>
      </w:r>
      <w:r w:rsidR="00F069F9">
        <w:rPr>
          <w:rFonts w:ascii="ITC Goudy Sans Pro Book" w:hAnsi="ITC Goudy Sans Pro Book"/>
        </w:rPr>
        <w:t>oder Hotellerie</w:t>
      </w:r>
    </w:p>
    <w:p w14:paraId="38F8BC40" w14:textId="1E3AD183" w:rsidR="00C04ABC" w:rsidRPr="00282B1E" w:rsidRDefault="00F069F9" w:rsidP="00C04ABC">
      <w:pPr>
        <w:pStyle w:val="Listenabsatz"/>
        <w:numPr>
          <w:ilvl w:val="0"/>
          <w:numId w:val="1"/>
        </w:numPr>
        <w:rPr>
          <w:rFonts w:ascii="ITC Goudy Sans Pro Book" w:hAnsi="ITC Goudy Sans Pro Book"/>
        </w:rPr>
      </w:pPr>
      <w:r>
        <w:rPr>
          <w:rFonts w:ascii="ITC Goudy Sans Pro Book" w:hAnsi="ITC Goudy Sans Pro Book"/>
        </w:rPr>
        <w:t>Du hast vielleicht schon Erfahrungen in</w:t>
      </w:r>
      <w:r w:rsidR="000E1D96">
        <w:rPr>
          <w:rFonts w:ascii="ITC Goudy Sans Pro Book" w:hAnsi="ITC Goudy Sans Pro Book"/>
        </w:rPr>
        <w:t xml:space="preserve"> Führungsaufgaben</w:t>
      </w:r>
    </w:p>
    <w:p w14:paraId="395AC76E" w14:textId="45941A9D" w:rsidR="00C04ABC" w:rsidRPr="00282B1E" w:rsidRDefault="000E1D96" w:rsidP="00C04ABC">
      <w:pPr>
        <w:pStyle w:val="Listenabsatz"/>
        <w:numPr>
          <w:ilvl w:val="0"/>
          <w:numId w:val="1"/>
        </w:numPr>
        <w:rPr>
          <w:rFonts w:ascii="ITC Goudy Sans Pro Book" w:hAnsi="ITC Goudy Sans Pro Book"/>
        </w:rPr>
      </w:pPr>
      <w:r>
        <w:rPr>
          <w:rFonts w:ascii="ITC Goudy Sans Pro Book" w:hAnsi="ITC Goudy Sans Pro Book"/>
        </w:rPr>
        <w:t>Du bist flexibel</w:t>
      </w:r>
      <w:r w:rsidR="00C04ABC" w:rsidRPr="00282B1E">
        <w:rPr>
          <w:rFonts w:ascii="ITC Goudy Sans Pro Book" w:hAnsi="ITC Goudy Sans Pro Book"/>
        </w:rPr>
        <w:t xml:space="preserve">, </w:t>
      </w:r>
      <w:r>
        <w:rPr>
          <w:rFonts w:ascii="ITC Goudy Sans Pro Book" w:hAnsi="ITC Goudy Sans Pro Book"/>
        </w:rPr>
        <w:t>b</w:t>
      </w:r>
      <w:r w:rsidR="00C04ABC" w:rsidRPr="00282B1E">
        <w:rPr>
          <w:rFonts w:ascii="ITC Goudy Sans Pro Book" w:hAnsi="ITC Goudy Sans Pro Book"/>
        </w:rPr>
        <w:t xml:space="preserve">elastbar und </w:t>
      </w:r>
      <w:r>
        <w:rPr>
          <w:rFonts w:ascii="ITC Goudy Sans Pro Book" w:hAnsi="ITC Goudy Sans Pro Book"/>
        </w:rPr>
        <w:t xml:space="preserve">hast </w:t>
      </w:r>
      <w:r w:rsidR="00C04ABC" w:rsidRPr="00282B1E">
        <w:rPr>
          <w:rFonts w:ascii="ITC Goudy Sans Pro Book" w:hAnsi="ITC Goudy Sans Pro Book"/>
        </w:rPr>
        <w:t>Organisationstalent</w:t>
      </w:r>
    </w:p>
    <w:p w14:paraId="6AA19B2E" w14:textId="0C907135" w:rsidR="00C04ABC" w:rsidRPr="00282B1E" w:rsidRDefault="00C04ABC" w:rsidP="00C04ABC">
      <w:pPr>
        <w:pStyle w:val="Listenabsatz"/>
        <w:numPr>
          <w:ilvl w:val="0"/>
          <w:numId w:val="1"/>
        </w:numPr>
        <w:rPr>
          <w:rFonts w:ascii="ITC Goudy Sans Pro Book" w:hAnsi="ITC Goudy Sans Pro Book"/>
        </w:rPr>
      </w:pPr>
      <w:r w:rsidRPr="00282B1E">
        <w:rPr>
          <w:rFonts w:ascii="ITC Goudy Sans Pro Book" w:hAnsi="ITC Goudy Sans Pro Book"/>
        </w:rPr>
        <w:t>Souveränes und sympathisches Auftreten</w:t>
      </w:r>
      <w:r w:rsidR="000E1D96">
        <w:rPr>
          <w:rFonts w:ascii="ITC Goudy Sans Pro Book" w:hAnsi="ITC Goudy Sans Pro Book"/>
        </w:rPr>
        <w:t xml:space="preserve"> ist für dich ein leichtes</w:t>
      </w:r>
    </w:p>
    <w:p w14:paraId="54CB13D8" w14:textId="5FE6B10E" w:rsidR="00C04ABC" w:rsidRPr="00282B1E" w:rsidRDefault="000E1D96" w:rsidP="00C04ABC">
      <w:pPr>
        <w:pStyle w:val="Listenabsatz"/>
        <w:numPr>
          <w:ilvl w:val="0"/>
          <w:numId w:val="1"/>
        </w:numPr>
        <w:rPr>
          <w:rFonts w:ascii="ITC Goudy Sans Pro Book" w:hAnsi="ITC Goudy Sans Pro Book"/>
        </w:rPr>
      </w:pPr>
      <w:r>
        <w:rPr>
          <w:rFonts w:ascii="ITC Goudy Sans Pro Book" w:hAnsi="ITC Goudy Sans Pro Book"/>
        </w:rPr>
        <w:t xml:space="preserve">Du hast </w:t>
      </w:r>
      <w:r w:rsidR="00C04ABC" w:rsidRPr="00282B1E">
        <w:rPr>
          <w:rFonts w:ascii="ITC Goudy Sans Pro Book" w:hAnsi="ITC Goudy Sans Pro Book"/>
        </w:rPr>
        <w:t xml:space="preserve">Kenntnisse </w:t>
      </w:r>
      <w:r>
        <w:rPr>
          <w:rFonts w:ascii="ITC Goudy Sans Pro Book" w:hAnsi="ITC Goudy Sans Pro Book"/>
        </w:rPr>
        <w:t>in</w:t>
      </w:r>
      <w:r w:rsidR="00C04ABC" w:rsidRPr="00282B1E">
        <w:rPr>
          <w:rFonts w:ascii="ITC Goudy Sans Pro Book" w:hAnsi="ITC Goudy Sans Pro Book"/>
        </w:rPr>
        <w:t xml:space="preserve"> MS Office</w:t>
      </w:r>
    </w:p>
    <w:p w14:paraId="3C5B64A5" w14:textId="77777777" w:rsidR="00F069F9" w:rsidRDefault="00F069F9">
      <w:pPr>
        <w:rPr>
          <w:rFonts w:ascii="ITC Goudy Sans Pro Book" w:hAnsi="ITC Goudy Sans Pro Book"/>
        </w:rPr>
      </w:pPr>
      <w:r>
        <w:rPr>
          <w:rFonts w:ascii="ITC Goudy Sans Pro Book" w:hAnsi="ITC Goudy Sans Pro Book"/>
        </w:rPr>
        <w:br w:type="page"/>
      </w:r>
    </w:p>
    <w:p w14:paraId="53C51D94" w14:textId="6837E3A6" w:rsidR="00F069F9" w:rsidRDefault="00F069F9" w:rsidP="000E1D96">
      <w:pPr>
        <w:tabs>
          <w:tab w:val="left" w:pos="820"/>
          <w:tab w:val="left" w:pos="821"/>
        </w:tabs>
        <w:spacing w:line="360" w:lineRule="auto"/>
        <w:ind w:right="742"/>
        <w:rPr>
          <w:rFonts w:ascii="ITC Goudy Sans Pro Book" w:hAnsi="ITC Goudy Sans Pro Book"/>
        </w:rPr>
      </w:pPr>
    </w:p>
    <w:p w14:paraId="1A0E70BB" w14:textId="5055CD54" w:rsidR="00F069F9" w:rsidRDefault="00F069F9" w:rsidP="000E1D96">
      <w:pPr>
        <w:tabs>
          <w:tab w:val="left" w:pos="820"/>
          <w:tab w:val="left" w:pos="821"/>
        </w:tabs>
        <w:spacing w:line="360" w:lineRule="auto"/>
        <w:ind w:right="742"/>
        <w:rPr>
          <w:rFonts w:ascii="ITC Goudy Sans Pro Book" w:hAnsi="ITC Goudy Sans Pro Book"/>
        </w:rPr>
      </w:pPr>
    </w:p>
    <w:p w14:paraId="233791BC" w14:textId="65D7A6C3" w:rsidR="000E1D96" w:rsidRDefault="002E4553" w:rsidP="000E1D96">
      <w:pPr>
        <w:tabs>
          <w:tab w:val="left" w:pos="820"/>
          <w:tab w:val="left" w:pos="821"/>
        </w:tabs>
        <w:spacing w:line="360" w:lineRule="auto"/>
        <w:ind w:right="742"/>
        <w:rPr>
          <w:rFonts w:ascii="ITC Goudy Sans Pro Book" w:hAnsi="ITC Goudy Sans Pro Book"/>
        </w:rPr>
      </w:pPr>
      <w:r>
        <w:rPr>
          <w:rFonts w:ascii="ITC Goudy Sans Pro Book" w:hAnsi="ITC Goudy Sans Pro Book"/>
          <w:noProof/>
        </w:rPr>
        <w:drawing>
          <wp:anchor distT="0" distB="0" distL="114300" distR="114300" simplePos="0" relativeHeight="251661312" behindDoc="1" locked="0" layoutInCell="1" allowOverlap="1" wp14:anchorId="3B1F379D" wp14:editId="09C6BCEE">
            <wp:simplePos x="0" y="0"/>
            <wp:positionH relativeFrom="column">
              <wp:posOffset>-1572895</wp:posOffset>
            </wp:positionH>
            <wp:positionV relativeFrom="paragraph">
              <wp:posOffset>366855</wp:posOffset>
            </wp:positionV>
            <wp:extent cx="8832215" cy="6224905"/>
            <wp:effectExtent l="0" t="0" r="6985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215" cy="622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9F9">
        <w:rPr>
          <w:rFonts w:ascii="ITC Goudy Sans Pro Book" w:hAnsi="ITC Goudy Sans Pro Book"/>
        </w:rPr>
        <w:br/>
      </w:r>
      <w:r w:rsidR="000E1D96">
        <w:rPr>
          <w:rFonts w:ascii="ITC Goudy Sans Pro Book" w:hAnsi="ITC Goudy Sans Pro Book"/>
        </w:rPr>
        <w:t xml:space="preserve">Dann </w:t>
      </w:r>
      <w:r w:rsidR="000E1D96" w:rsidRPr="00B556C4">
        <w:rPr>
          <w:rFonts w:ascii="ITC Goudy Sans Pro Book" w:hAnsi="ITC Goudy Sans Pro Book"/>
          <w:b/>
        </w:rPr>
        <w:t>bieten wir dir:</w:t>
      </w:r>
    </w:p>
    <w:p w14:paraId="25DEA62D" w14:textId="5FEBCB4E" w:rsidR="000E1D96" w:rsidRPr="00B90F43" w:rsidRDefault="000E1D96" w:rsidP="000E1D96">
      <w:pPr>
        <w:pStyle w:val="Listenabsatz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before="37" w:after="0" w:line="276" w:lineRule="auto"/>
        <w:ind w:right="294"/>
        <w:contextualSpacing w:val="0"/>
        <w:rPr>
          <w:rFonts w:ascii="ITC Goudy Sans Pro Book" w:hAnsi="ITC Goudy Sans Pro Book"/>
        </w:rPr>
      </w:pPr>
      <w:r w:rsidRPr="00B90F43">
        <w:rPr>
          <w:rFonts w:ascii="ITC Goudy Sans Pro Book" w:hAnsi="ITC Goudy Sans Pro Book"/>
        </w:rPr>
        <w:t xml:space="preserve">eine abwechslungsreiche Tätigkeit im Team mit </w:t>
      </w:r>
      <w:r>
        <w:rPr>
          <w:rFonts w:ascii="ITC Goudy Sans Pro Book" w:hAnsi="ITC Goudy Sans Pro Book"/>
        </w:rPr>
        <w:t>engagierten haupt- und ehrenamtlichen</w:t>
      </w:r>
      <w:r w:rsidRPr="00B90F43">
        <w:rPr>
          <w:rFonts w:ascii="ITC Goudy Sans Pro Book" w:hAnsi="ITC Goudy Sans Pro Book"/>
          <w:spacing w:val="-4"/>
        </w:rPr>
        <w:t xml:space="preserve"> </w:t>
      </w:r>
      <w:r w:rsidRPr="00B90F43">
        <w:rPr>
          <w:rFonts w:ascii="ITC Goudy Sans Pro Book" w:hAnsi="ITC Goudy Sans Pro Book"/>
        </w:rPr>
        <w:t>Mitarbeitenden</w:t>
      </w:r>
    </w:p>
    <w:p w14:paraId="6999CDC2" w14:textId="3DF50738" w:rsidR="000E1D96" w:rsidRPr="00B556C4" w:rsidRDefault="000E1D96" w:rsidP="000E1D96">
      <w:pPr>
        <w:pStyle w:val="Listenabsatz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before="2" w:after="0" w:line="276" w:lineRule="auto"/>
        <w:contextualSpacing w:val="0"/>
        <w:rPr>
          <w:rFonts w:ascii="ITC Goudy Sans Pro Book" w:hAnsi="ITC Goudy Sans Pro Book"/>
        </w:rPr>
      </w:pPr>
      <w:r w:rsidRPr="00B90F43">
        <w:rPr>
          <w:rFonts w:ascii="ITC Goudy Sans Pro Book" w:hAnsi="ITC Goudy Sans Pro Book"/>
        </w:rPr>
        <w:t xml:space="preserve">Entgelt nach </w:t>
      </w:r>
      <w:r>
        <w:rPr>
          <w:rFonts w:ascii="ITC Goudy Sans Pro Book" w:hAnsi="ITC Goudy Sans Pro Book"/>
        </w:rPr>
        <w:t>DEHOGA</w:t>
      </w:r>
    </w:p>
    <w:p w14:paraId="0BFCED60" w14:textId="33DB2CCE" w:rsidR="000E1D96" w:rsidRDefault="000E1D96" w:rsidP="000E1D96">
      <w:pPr>
        <w:pStyle w:val="Listenabsatz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before="37" w:after="0" w:line="276" w:lineRule="auto"/>
        <w:contextualSpacing w:val="0"/>
        <w:rPr>
          <w:rFonts w:ascii="ITC Goudy Sans Pro Book" w:hAnsi="ITC Goudy Sans Pro Book"/>
        </w:rPr>
      </w:pPr>
      <w:r>
        <w:rPr>
          <w:rFonts w:ascii="ITC Goudy Sans Pro Book" w:hAnsi="ITC Goudy Sans Pro Book"/>
        </w:rPr>
        <w:t>Möglichkeiten</w:t>
      </w:r>
      <w:r w:rsidRPr="00B90F43">
        <w:rPr>
          <w:rFonts w:ascii="ITC Goudy Sans Pro Book" w:hAnsi="ITC Goudy Sans Pro Book"/>
        </w:rPr>
        <w:t xml:space="preserve"> zur</w:t>
      </w:r>
      <w:r w:rsidRPr="00B90F43">
        <w:rPr>
          <w:rFonts w:ascii="ITC Goudy Sans Pro Book" w:hAnsi="ITC Goudy Sans Pro Book"/>
          <w:spacing w:val="1"/>
        </w:rPr>
        <w:t xml:space="preserve"> </w:t>
      </w:r>
      <w:r w:rsidRPr="00B90F43">
        <w:rPr>
          <w:rFonts w:ascii="ITC Goudy Sans Pro Book" w:hAnsi="ITC Goudy Sans Pro Book"/>
        </w:rPr>
        <w:t>Fortbildung</w:t>
      </w:r>
    </w:p>
    <w:p w14:paraId="03215F81" w14:textId="24A6B4D3" w:rsidR="000E1D96" w:rsidRPr="000E1D96" w:rsidRDefault="009072C1" w:rsidP="000E1D96">
      <w:pPr>
        <w:pStyle w:val="Listenabsatz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before="37" w:after="0" w:line="276" w:lineRule="auto"/>
        <w:contextualSpacing w:val="0"/>
        <w:rPr>
          <w:rFonts w:ascii="ITC Goudy Sans Pro Book" w:hAnsi="ITC Goudy Sans Pro Book"/>
        </w:rPr>
      </w:pPr>
      <w:r>
        <w:rPr>
          <w:rFonts w:ascii="ITC Goudy Sans Pro Book" w:hAnsi="ITC Goudy Sans Pro Book"/>
        </w:rPr>
        <w:t>Möglichkeiten d</w:t>
      </w:r>
      <w:r w:rsidR="00F069F9">
        <w:rPr>
          <w:rFonts w:ascii="ITC Goudy Sans Pro Book" w:hAnsi="ITC Goudy Sans Pro Book"/>
        </w:rPr>
        <w:t>ein</w:t>
      </w:r>
      <w:r>
        <w:rPr>
          <w:rFonts w:ascii="ITC Goudy Sans Pro Book" w:hAnsi="ITC Goudy Sans Pro Book"/>
        </w:rPr>
        <w:t>en</w:t>
      </w:r>
      <w:r w:rsidR="00F069F9">
        <w:rPr>
          <w:rFonts w:ascii="ITC Goudy Sans Pro Book" w:hAnsi="ITC Goudy Sans Pro Book"/>
        </w:rPr>
        <w:t xml:space="preserve"> Bereich</w:t>
      </w:r>
      <w:r w:rsidR="000E1D96">
        <w:rPr>
          <w:rFonts w:ascii="ITC Goudy Sans Pro Book" w:hAnsi="ITC Goudy Sans Pro Book"/>
        </w:rPr>
        <w:t xml:space="preserve"> nach deinen Wünschen </w:t>
      </w:r>
      <w:r>
        <w:rPr>
          <w:rFonts w:ascii="ITC Goudy Sans Pro Book" w:hAnsi="ITC Goudy Sans Pro Book"/>
        </w:rPr>
        <w:t>mitzu</w:t>
      </w:r>
      <w:r w:rsidR="000E1D96">
        <w:rPr>
          <w:rFonts w:ascii="ITC Goudy Sans Pro Book" w:hAnsi="ITC Goudy Sans Pro Book"/>
        </w:rPr>
        <w:t>gestalten</w:t>
      </w:r>
    </w:p>
    <w:p w14:paraId="6974C4CE" w14:textId="77777777" w:rsidR="004802A3" w:rsidRPr="00282B1E" w:rsidRDefault="004802A3" w:rsidP="004802A3">
      <w:pPr>
        <w:rPr>
          <w:rFonts w:ascii="ITC Goudy Sans Pro Book" w:hAnsi="ITC Goudy Sans Pro Book"/>
        </w:rPr>
      </w:pPr>
    </w:p>
    <w:p w14:paraId="571F8B99" w14:textId="485F7D0B" w:rsidR="00F069F9" w:rsidRDefault="00F069F9" w:rsidP="00F069F9">
      <w:pPr>
        <w:spacing w:line="276" w:lineRule="auto"/>
        <w:ind w:left="100" w:right="712"/>
        <w:rPr>
          <w:rFonts w:ascii="ITC Goudy Sans Pro Book" w:hAnsi="ITC Goudy Sans Pro Book"/>
        </w:rPr>
      </w:pPr>
      <w:r w:rsidRPr="00B90F43">
        <w:rPr>
          <w:rFonts w:ascii="ITC Goudy Sans Pro Book" w:hAnsi="ITC Goudy Sans Pro Book"/>
        </w:rPr>
        <w:t xml:space="preserve">Bitte richte </w:t>
      </w:r>
      <w:r>
        <w:rPr>
          <w:rFonts w:ascii="ITC Goudy Sans Pro Book" w:hAnsi="ITC Goudy Sans Pro Book"/>
        </w:rPr>
        <w:t xml:space="preserve">Deine </w:t>
      </w:r>
      <w:r w:rsidRPr="00B90F43">
        <w:rPr>
          <w:rFonts w:ascii="ITC Goudy Sans Pro Book" w:hAnsi="ITC Goudy Sans Pro Book"/>
        </w:rPr>
        <w:t xml:space="preserve">Bewerbung </w:t>
      </w:r>
      <w:r>
        <w:rPr>
          <w:rFonts w:ascii="ITC Goudy Sans Pro Book" w:hAnsi="ITC Goudy Sans Pro Book"/>
        </w:rPr>
        <w:t xml:space="preserve">(unter Angabe deines frühestmöglichen Starttermins) </w:t>
      </w:r>
      <w:r w:rsidRPr="00B90F43">
        <w:rPr>
          <w:rFonts w:ascii="ITC Goudy Sans Pro Book" w:hAnsi="ITC Goudy Sans Pro Book"/>
        </w:rPr>
        <w:t xml:space="preserve">in elektronischer Form (PDF) bis </w:t>
      </w:r>
      <w:r w:rsidRPr="003667A8">
        <w:rPr>
          <w:rFonts w:ascii="ITC Goudy Sans Pro Book" w:hAnsi="ITC Goudy Sans Pro Book"/>
        </w:rPr>
        <w:t xml:space="preserve">zum </w:t>
      </w:r>
      <w:r w:rsidR="00285AC5">
        <w:rPr>
          <w:rFonts w:ascii="ITC Goudy Sans Pro Book" w:hAnsi="ITC Goudy Sans Pro Book"/>
          <w:b/>
        </w:rPr>
        <w:t>30</w:t>
      </w:r>
      <w:r w:rsidRPr="00B556C4">
        <w:rPr>
          <w:rFonts w:ascii="ITC Goudy Sans Pro Book" w:hAnsi="ITC Goudy Sans Pro Book"/>
          <w:b/>
        </w:rPr>
        <w:t>.</w:t>
      </w:r>
      <w:r w:rsidRPr="003667A8">
        <w:rPr>
          <w:rFonts w:ascii="ITC Goudy Sans Pro Book" w:hAnsi="ITC Goudy Sans Pro Book"/>
          <w:b/>
        </w:rPr>
        <w:t xml:space="preserve"> </w:t>
      </w:r>
      <w:r>
        <w:rPr>
          <w:rFonts w:ascii="ITC Goudy Sans Pro Book" w:hAnsi="ITC Goudy Sans Pro Book"/>
          <w:b/>
        </w:rPr>
        <w:t>April</w:t>
      </w:r>
      <w:r w:rsidRPr="003667A8">
        <w:rPr>
          <w:rFonts w:ascii="ITC Goudy Sans Pro Book" w:hAnsi="ITC Goudy Sans Pro Book"/>
          <w:b/>
        </w:rPr>
        <w:t xml:space="preserve"> 202</w:t>
      </w:r>
      <w:r>
        <w:rPr>
          <w:rFonts w:ascii="ITC Goudy Sans Pro Book" w:hAnsi="ITC Goudy Sans Pro Book"/>
          <w:b/>
        </w:rPr>
        <w:t>2</w:t>
      </w:r>
      <w:r w:rsidRPr="003667A8">
        <w:rPr>
          <w:rFonts w:ascii="ITC Goudy Sans Pro Book" w:hAnsi="ITC Goudy Sans Pro Book"/>
          <w:b/>
        </w:rPr>
        <w:t xml:space="preserve"> </w:t>
      </w:r>
      <w:r w:rsidRPr="003667A8">
        <w:rPr>
          <w:rFonts w:ascii="ITC Goudy Sans Pro Book" w:hAnsi="ITC Goudy Sans Pro Book"/>
        </w:rPr>
        <w:t>an:</w:t>
      </w:r>
      <w:r w:rsidRPr="00B90F43">
        <w:rPr>
          <w:rFonts w:ascii="ITC Goudy Sans Pro Book" w:hAnsi="ITC Goudy Sans Pro Book"/>
        </w:rPr>
        <w:t xml:space="preserve"> </w:t>
      </w:r>
      <w:hyperlink r:id="rId8" w:history="1">
        <w:r w:rsidRPr="000776FC">
          <w:rPr>
            <w:rStyle w:val="Hyperlink"/>
            <w:rFonts w:ascii="ITC Goudy Sans Pro Book" w:hAnsi="ITC Goudy Sans Pro Book"/>
            <w:b/>
          </w:rPr>
          <w:t>bewerbungen@dpsg-koeln.de</w:t>
        </w:r>
      </w:hyperlink>
      <w:r w:rsidRPr="00B90F43">
        <w:rPr>
          <w:rFonts w:ascii="ITC Goudy Sans Pro Book" w:hAnsi="ITC Goudy Sans Pro Book"/>
        </w:rPr>
        <w:t>.</w:t>
      </w:r>
      <w:r>
        <w:rPr>
          <w:rFonts w:ascii="ITC Goudy Sans Pro Book" w:hAnsi="ITC Goudy Sans Pro Book"/>
        </w:rPr>
        <w:t xml:space="preserve"> </w:t>
      </w:r>
    </w:p>
    <w:p w14:paraId="4864508A" w14:textId="23D29217" w:rsidR="00F069F9" w:rsidRPr="00B90F43" w:rsidRDefault="00F069F9" w:rsidP="00F069F9">
      <w:pPr>
        <w:spacing w:line="276" w:lineRule="auto"/>
        <w:ind w:left="100" w:right="712"/>
        <w:rPr>
          <w:rFonts w:ascii="ITC Goudy Sans Pro Book" w:hAnsi="ITC Goudy Sans Pro Book"/>
        </w:rPr>
      </w:pPr>
      <w:r w:rsidRPr="00B90F43">
        <w:rPr>
          <w:rFonts w:ascii="ITC Goudy Sans Pro Book" w:hAnsi="ITC Goudy Sans Pro Book"/>
        </w:rPr>
        <w:t xml:space="preserve">Bei Nachfragen </w:t>
      </w:r>
      <w:r>
        <w:rPr>
          <w:rFonts w:ascii="ITC Goudy Sans Pro Book" w:hAnsi="ITC Goudy Sans Pro Book"/>
        </w:rPr>
        <w:t>melde Dich</w:t>
      </w:r>
      <w:r w:rsidRPr="00B90F43">
        <w:rPr>
          <w:rFonts w:ascii="ITC Goudy Sans Pro Book" w:hAnsi="ITC Goudy Sans Pro Book"/>
        </w:rPr>
        <w:t xml:space="preserve"> </w:t>
      </w:r>
      <w:r>
        <w:rPr>
          <w:rFonts w:ascii="ITC Goudy Sans Pro Book" w:hAnsi="ITC Goudy Sans Pro Book"/>
        </w:rPr>
        <w:t>gerne</w:t>
      </w:r>
      <w:r w:rsidRPr="00B90F43">
        <w:rPr>
          <w:rFonts w:ascii="ITC Goudy Sans Pro Book" w:hAnsi="ITC Goudy Sans Pro Book"/>
        </w:rPr>
        <w:t xml:space="preserve"> bei </w:t>
      </w:r>
      <w:r>
        <w:rPr>
          <w:rFonts w:ascii="ITC Goudy Sans Pro Book" w:hAnsi="ITC Goudy Sans Pro Book"/>
        </w:rPr>
        <w:t>Renate Röser</w:t>
      </w:r>
      <w:r w:rsidRPr="00B90F43">
        <w:rPr>
          <w:rFonts w:ascii="ITC Goudy Sans Pro Book" w:hAnsi="ITC Goudy Sans Pro Book"/>
        </w:rPr>
        <w:t xml:space="preserve">, </w:t>
      </w:r>
      <w:r>
        <w:rPr>
          <w:rFonts w:ascii="ITC Goudy Sans Pro Book" w:hAnsi="ITC Goudy Sans Pro Book"/>
          <w:b/>
        </w:rPr>
        <w:t>0221 937020 - 50</w:t>
      </w:r>
      <w:r w:rsidRPr="00B90F43">
        <w:rPr>
          <w:rFonts w:ascii="ITC Goudy Sans Pro Book" w:hAnsi="ITC Goudy Sans Pro Book"/>
        </w:rPr>
        <w:t>.</w:t>
      </w:r>
    </w:p>
    <w:p w14:paraId="057F45AB" w14:textId="77777777" w:rsidR="00F069F9" w:rsidRPr="00B90F43" w:rsidRDefault="00F069F9" w:rsidP="00F069F9">
      <w:pPr>
        <w:ind w:left="100"/>
        <w:rPr>
          <w:rFonts w:ascii="ITC Goudy Sans Pro Book" w:hAnsi="ITC Goudy Sans Pro Book"/>
        </w:rPr>
      </w:pPr>
      <w:r w:rsidRPr="00B90F43">
        <w:rPr>
          <w:rFonts w:ascii="ITC Goudy Sans Pro Book" w:hAnsi="ITC Goudy Sans Pro Book"/>
        </w:rPr>
        <w:t>Weitere Informationen</w:t>
      </w:r>
      <w:r>
        <w:rPr>
          <w:rFonts w:ascii="ITC Goudy Sans Pro Book" w:hAnsi="ITC Goudy Sans Pro Book"/>
        </w:rPr>
        <w:t xml:space="preserve"> über unseren Verband</w:t>
      </w:r>
      <w:r w:rsidRPr="00B90F43">
        <w:rPr>
          <w:rFonts w:ascii="ITC Goudy Sans Pro Book" w:hAnsi="ITC Goudy Sans Pro Book"/>
        </w:rPr>
        <w:t xml:space="preserve"> finde</w:t>
      </w:r>
      <w:r>
        <w:rPr>
          <w:rFonts w:ascii="ITC Goudy Sans Pro Book" w:hAnsi="ITC Goudy Sans Pro Book"/>
        </w:rPr>
        <w:t>st</w:t>
      </w:r>
      <w:r w:rsidRPr="00B90F43">
        <w:rPr>
          <w:rFonts w:ascii="ITC Goudy Sans Pro Book" w:hAnsi="ITC Goudy Sans Pro Book"/>
        </w:rPr>
        <w:t xml:space="preserve"> </w:t>
      </w:r>
      <w:r>
        <w:rPr>
          <w:rFonts w:ascii="ITC Goudy Sans Pro Book" w:hAnsi="ITC Goudy Sans Pro Book"/>
        </w:rPr>
        <w:t xml:space="preserve">Du </w:t>
      </w:r>
      <w:r w:rsidRPr="00B90F43">
        <w:rPr>
          <w:rFonts w:ascii="ITC Goudy Sans Pro Book" w:hAnsi="ITC Goudy Sans Pro Book"/>
        </w:rPr>
        <w:t xml:space="preserve">unter </w:t>
      </w:r>
      <w:hyperlink r:id="rId9">
        <w:r w:rsidRPr="00B90F43">
          <w:rPr>
            <w:rFonts w:ascii="ITC Goudy Sans Pro Book" w:hAnsi="ITC Goudy Sans Pro Book"/>
            <w:b/>
          </w:rPr>
          <w:t>www.dpsg-koeln.de</w:t>
        </w:r>
      </w:hyperlink>
      <w:r w:rsidRPr="00B90F43">
        <w:rPr>
          <w:rFonts w:ascii="ITC Goudy Sans Pro Book" w:hAnsi="ITC Goudy Sans Pro Book"/>
        </w:rPr>
        <w:t>.</w:t>
      </w:r>
    </w:p>
    <w:p w14:paraId="3FAF00C2" w14:textId="0C77AA94" w:rsidR="00CE6B2D" w:rsidRPr="00282B1E" w:rsidRDefault="00CE6B2D">
      <w:pPr>
        <w:rPr>
          <w:rFonts w:ascii="ITC Goudy Sans Pro Book" w:hAnsi="ITC Goudy Sans Pro Book"/>
        </w:rPr>
      </w:pPr>
    </w:p>
    <w:sectPr w:rsidR="00CE6B2D" w:rsidRPr="00282B1E" w:rsidSect="00F069F9">
      <w:headerReference w:type="default" r:id="rId10"/>
      <w:pgSz w:w="11906" w:h="16838"/>
      <w:pgMar w:top="24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52551" w14:textId="77777777" w:rsidR="002E4553" w:rsidRDefault="002E4553" w:rsidP="002E4553">
      <w:pPr>
        <w:spacing w:after="0" w:line="240" w:lineRule="auto"/>
      </w:pPr>
      <w:r>
        <w:separator/>
      </w:r>
    </w:p>
  </w:endnote>
  <w:endnote w:type="continuationSeparator" w:id="0">
    <w:p w14:paraId="4DBDAA8A" w14:textId="77777777" w:rsidR="002E4553" w:rsidRDefault="002E4553" w:rsidP="002E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Goudy Sans Pro Book">
    <w:altName w:val="Arial"/>
    <w:panose1 w:val="020E0402020208020404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89ED6" w14:textId="77777777" w:rsidR="002E4553" w:rsidRDefault="002E4553" w:rsidP="002E4553">
      <w:pPr>
        <w:spacing w:after="0" w:line="240" w:lineRule="auto"/>
      </w:pPr>
      <w:r>
        <w:separator/>
      </w:r>
    </w:p>
  </w:footnote>
  <w:footnote w:type="continuationSeparator" w:id="0">
    <w:p w14:paraId="4EC3F4F7" w14:textId="77777777" w:rsidR="002E4553" w:rsidRDefault="002E4553" w:rsidP="002E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4B93" w14:textId="5F1434C7" w:rsidR="002E4553" w:rsidRDefault="002D2BD1">
    <w:pPr>
      <w:pStyle w:val="Kopfzeile"/>
    </w:pPr>
    <w:r>
      <w:rPr>
        <w:rFonts w:ascii="ITC Goudy Sans Pro Book" w:hAnsi="ITC Goudy Sans Pro Book"/>
        <w:noProof/>
      </w:rPr>
      <w:drawing>
        <wp:anchor distT="0" distB="0" distL="114300" distR="114300" simplePos="0" relativeHeight="251658240" behindDoc="0" locked="0" layoutInCell="1" allowOverlap="1" wp14:anchorId="73B193B7" wp14:editId="5ED00BCD">
          <wp:simplePos x="0" y="0"/>
          <wp:positionH relativeFrom="margin">
            <wp:align>center</wp:align>
          </wp:positionH>
          <wp:positionV relativeFrom="paragraph">
            <wp:posOffset>-906504</wp:posOffset>
          </wp:positionV>
          <wp:extent cx="3885460" cy="2733261"/>
          <wp:effectExtent l="0" t="0" r="127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5460" cy="2733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C74D3"/>
    <w:multiLevelType w:val="hybridMultilevel"/>
    <w:tmpl w:val="787EF320"/>
    <w:lvl w:ilvl="0" w:tplc="B6AEE1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D0660"/>
    <w:multiLevelType w:val="hybridMultilevel"/>
    <w:tmpl w:val="A2006FBC"/>
    <w:lvl w:ilvl="0" w:tplc="F1FE5704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w w:val="100"/>
        <w:sz w:val="22"/>
        <w:szCs w:val="22"/>
        <w:lang w:val="de-DE" w:eastAsia="de-DE" w:bidi="de-DE"/>
      </w:rPr>
    </w:lvl>
    <w:lvl w:ilvl="1" w:tplc="D0B8C5CE">
      <w:numFmt w:val="bullet"/>
      <w:lvlText w:val="•"/>
      <w:lvlJc w:val="left"/>
      <w:pPr>
        <w:ind w:left="1658" w:hanging="360"/>
      </w:pPr>
      <w:rPr>
        <w:rFonts w:hint="default"/>
        <w:lang w:val="de-DE" w:eastAsia="de-DE" w:bidi="de-DE"/>
      </w:rPr>
    </w:lvl>
    <w:lvl w:ilvl="2" w:tplc="0B72924A">
      <w:numFmt w:val="bullet"/>
      <w:lvlText w:val="•"/>
      <w:lvlJc w:val="left"/>
      <w:pPr>
        <w:ind w:left="2497" w:hanging="360"/>
      </w:pPr>
      <w:rPr>
        <w:rFonts w:hint="default"/>
        <w:lang w:val="de-DE" w:eastAsia="de-DE" w:bidi="de-DE"/>
      </w:rPr>
    </w:lvl>
    <w:lvl w:ilvl="3" w:tplc="9B58ED26">
      <w:numFmt w:val="bullet"/>
      <w:lvlText w:val="•"/>
      <w:lvlJc w:val="left"/>
      <w:pPr>
        <w:ind w:left="3336" w:hanging="360"/>
      </w:pPr>
      <w:rPr>
        <w:rFonts w:hint="default"/>
        <w:lang w:val="de-DE" w:eastAsia="de-DE" w:bidi="de-DE"/>
      </w:rPr>
    </w:lvl>
    <w:lvl w:ilvl="4" w:tplc="6BB6B2BC">
      <w:numFmt w:val="bullet"/>
      <w:lvlText w:val="•"/>
      <w:lvlJc w:val="left"/>
      <w:pPr>
        <w:ind w:left="4175" w:hanging="360"/>
      </w:pPr>
      <w:rPr>
        <w:rFonts w:hint="default"/>
        <w:lang w:val="de-DE" w:eastAsia="de-DE" w:bidi="de-DE"/>
      </w:rPr>
    </w:lvl>
    <w:lvl w:ilvl="5" w:tplc="4ABA1362">
      <w:numFmt w:val="bullet"/>
      <w:lvlText w:val="•"/>
      <w:lvlJc w:val="left"/>
      <w:pPr>
        <w:ind w:left="5014" w:hanging="360"/>
      </w:pPr>
      <w:rPr>
        <w:rFonts w:hint="default"/>
        <w:lang w:val="de-DE" w:eastAsia="de-DE" w:bidi="de-DE"/>
      </w:rPr>
    </w:lvl>
    <w:lvl w:ilvl="6" w:tplc="E960A67E">
      <w:numFmt w:val="bullet"/>
      <w:lvlText w:val="•"/>
      <w:lvlJc w:val="left"/>
      <w:pPr>
        <w:ind w:left="5853" w:hanging="360"/>
      </w:pPr>
      <w:rPr>
        <w:rFonts w:hint="default"/>
        <w:lang w:val="de-DE" w:eastAsia="de-DE" w:bidi="de-DE"/>
      </w:rPr>
    </w:lvl>
    <w:lvl w:ilvl="7" w:tplc="B15A3D28">
      <w:numFmt w:val="bullet"/>
      <w:lvlText w:val="•"/>
      <w:lvlJc w:val="left"/>
      <w:pPr>
        <w:ind w:left="6692" w:hanging="360"/>
      </w:pPr>
      <w:rPr>
        <w:rFonts w:hint="default"/>
        <w:lang w:val="de-DE" w:eastAsia="de-DE" w:bidi="de-DE"/>
      </w:rPr>
    </w:lvl>
    <w:lvl w:ilvl="8" w:tplc="B538AC04">
      <w:numFmt w:val="bullet"/>
      <w:lvlText w:val="•"/>
      <w:lvlJc w:val="left"/>
      <w:pPr>
        <w:ind w:left="7531" w:hanging="360"/>
      </w:pPr>
      <w:rPr>
        <w:rFonts w:hint="default"/>
        <w:lang w:val="de-DE" w:eastAsia="de-DE" w:bidi="de-DE"/>
      </w:rPr>
    </w:lvl>
  </w:abstractNum>
  <w:abstractNum w:abstractNumId="2" w15:restartNumberingAfterBreak="0">
    <w:nsid w:val="6A672EC9"/>
    <w:multiLevelType w:val="multilevel"/>
    <w:tmpl w:val="363AB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B2D"/>
    <w:rsid w:val="000E1D96"/>
    <w:rsid w:val="00282B1E"/>
    <w:rsid w:val="00285AC5"/>
    <w:rsid w:val="002A448E"/>
    <w:rsid w:val="002D2BD1"/>
    <w:rsid w:val="002E4553"/>
    <w:rsid w:val="004802A3"/>
    <w:rsid w:val="00532001"/>
    <w:rsid w:val="009072C1"/>
    <w:rsid w:val="00980E53"/>
    <w:rsid w:val="00C04ABC"/>
    <w:rsid w:val="00CC0935"/>
    <w:rsid w:val="00CE6B2D"/>
    <w:rsid w:val="00F069F9"/>
    <w:rsid w:val="00FA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1F467"/>
  <w15:chartTrackingRefBased/>
  <w15:docId w15:val="{5EE675ED-C8E7-42C4-BB6E-5AA90D07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6B2D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F069F9"/>
    <w:pPr>
      <w:widowControl w:val="0"/>
      <w:autoSpaceDE w:val="0"/>
      <w:autoSpaceDN w:val="0"/>
      <w:spacing w:after="0" w:line="240" w:lineRule="auto"/>
      <w:ind w:left="820" w:hanging="360"/>
    </w:pPr>
    <w:rPr>
      <w:rFonts w:ascii="Arial" w:eastAsia="Arial" w:hAnsi="Arial" w:cs="Arial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F069F9"/>
    <w:rPr>
      <w:rFonts w:ascii="Arial" w:eastAsia="Arial" w:hAnsi="Arial" w:cs="Arial"/>
      <w:lang w:eastAsia="de-DE" w:bidi="de-DE"/>
    </w:rPr>
  </w:style>
  <w:style w:type="character" w:styleId="Hyperlink">
    <w:name w:val="Hyperlink"/>
    <w:basedOn w:val="Absatz-Standardschriftart"/>
    <w:uiPriority w:val="99"/>
    <w:unhideWhenUsed/>
    <w:rsid w:val="00F069F9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E4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4553"/>
  </w:style>
  <w:style w:type="paragraph" w:styleId="Fuzeile">
    <w:name w:val="footer"/>
    <w:basedOn w:val="Standard"/>
    <w:link w:val="FuzeileZchn"/>
    <w:uiPriority w:val="99"/>
    <w:unhideWhenUsed/>
    <w:rsid w:val="002E4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4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werbungen@dpsg-koel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Ayin</dc:creator>
  <cp:keywords/>
  <dc:description/>
  <cp:lastModifiedBy>David Dressel</cp:lastModifiedBy>
  <cp:revision>2</cp:revision>
  <dcterms:created xsi:type="dcterms:W3CDTF">2022-04-05T13:58:00Z</dcterms:created>
  <dcterms:modified xsi:type="dcterms:W3CDTF">2022-04-05T13:58:00Z</dcterms:modified>
</cp:coreProperties>
</file>